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7AC6" w14:textId="77777777" w:rsidR="006E6CB9" w:rsidRDefault="0000000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3111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3"/>
        <w:gridCol w:w="1618"/>
      </w:tblGrid>
      <w:tr w:rsidR="006E6CB9" w14:paraId="2CE8B987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A48DD6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poziva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62088A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3EE6D6D" w14:textId="0C7ED24A" w:rsidR="006E6CB9" w:rsidRDefault="008135D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4. – 2025./2026.</w:t>
            </w:r>
            <w:r w:rsidR="00530AB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</w:tbl>
    <w:p w14:paraId="77223C18" w14:textId="77777777" w:rsidR="006E6CB9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Minion Pro" w:eastAsia="Times New Roman" w:hAnsi="Minion Pro" w:cs="Times New Roman"/>
          <w:color w:val="000000"/>
          <w:kern w:val="0"/>
          <w:lang w:eastAsia="hr-HR"/>
          <w14:ligatures w14:val="none"/>
        </w:rPr>
        <w:br/>
      </w:r>
    </w:p>
    <w:tbl>
      <w:tblPr>
        <w:tblW w:w="10490" w:type="dxa"/>
        <w:jc w:val="center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1"/>
        <w:gridCol w:w="1050"/>
        <w:gridCol w:w="2167"/>
        <w:gridCol w:w="1974"/>
        <w:gridCol w:w="1944"/>
        <w:gridCol w:w="339"/>
        <w:gridCol w:w="364"/>
        <w:gridCol w:w="517"/>
        <w:gridCol w:w="248"/>
        <w:gridCol w:w="171"/>
        <w:gridCol w:w="66"/>
        <w:gridCol w:w="491"/>
        <w:gridCol w:w="718"/>
      </w:tblGrid>
      <w:tr w:rsidR="006E6CB9" w14:paraId="2541760A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7684C9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74E4D9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Podaci o školi: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203578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tražene podatke:</w:t>
            </w:r>
          </w:p>
        </w:tc>
      </w:tr>
      <w:tr w:rsidR="006E6CB9" w14:paraId="18EF5B58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A269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882BB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Naziv škole: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025E7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 xml:space="preserve">OŠ „Antun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Nemčić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Gostovinski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“ Koprivnica</w:t>
            </w:r>
          </w:p>
        </w:tc>
      </w:tr>
      <w:tr w:rsidR="006E6CB9" w14:paraId="577A65E9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8FFD8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FE3DF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Adresa: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9B4A3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>Ulica Školska 5</w:t>
            </w:r>
          </w:p>
        </w:tc>
      </w:tr>
      <w:tr w:rsidR="006E6CB9" w14:paraId="3D410EE5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A47E4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8C389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63BC70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48 000 Koprivnica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31671B86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E54AE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78108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1E1DB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/                                     (čl. 13. st. 13.)</w:t>
            </w:r>
          </w:p>
        </w:tc>
      </w:tr>
      <w:tr w:rsidR="006E6CB9" w14:paraId="73C5E7C4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B97AAE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485890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6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7F66A" w14:textId="3F9E747C" w:rsidR="006E6CB9" w:rsidRDefault="0041396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7.a,b,c,d i 8.a,b,c,d,e</w:t>
            </w:r>
          </w:p>
        </w:tc>
        <w:tc>
          <w:tcPr>
            <w:tcW w:w="1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AE524E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razreda</w:t>
            </w:r>
          </w:p>
        </w:tc>
      </w:tr>
      <w:tr w:rsidR="006E6CB9" w14:paraId="6632494C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A59446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DA253E0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Tip putovanja: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778892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Uz planirano upisati broj dana i noćenja:</w:t>
            </w:r>
          </w:p>
        </w:tc>
      </w:tr>
      <w:tr w:rsidR="006E6CB9" w14:paraId="1470C322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32E85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609060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386CD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Škola u prirodi</w:t>
            </w:r>
          </w:p>
        </w:tc>
        <w:tc>
          <w:tcPr>
            <w:tcW w:w="3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B46673" w14:textId="77777777" w:rsidR="006E6CB9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dana</w:t>
            </w:r>
          </w:p>
        </w:tc>
        <w:tc>
          <w:tcPr>
            <w:tcW w:w="16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CB044C" w14:textId="77777777" w:rsidR="006E6CB9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noćenja</w:t>
            </w:r>
          </w:p>
        </w:tc>
      </w:tr>
      <w:tr w:rsidR="006E6CB9" w14:paraId="4F4833E9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FABC0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20B453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6BE496" w14:textId="77777777" w:rsidR="006E6CB9" w:rsidRPr="00530ABB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</w:rPr>
            </w:pPr>
            <w:r w:rsidRPr="00530AB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D4DDE" w14:textId="17AAE64A" w:rsidR="006E6CB9" w:rsidRPr="00530ABB" w:rsidRDefault="0041396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2</w:t>
            </w:r>
            <w:r w:rsidRPr="00530AB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 xml:space="preserve"> dana</w:t>
            </w:r>
          </w:p>
        </w:tc>
        <w:tc>
          <w:tcPr>
            <w:tcW w:w="16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1135C3" w14:textId="5B108BC1" w:rsidR="006E6CB9" w:rsidRPr="00530ABB" w:rsidRDefault="0041396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1</w:t>
            </w:r>
            <w:r w:rsidRPr="00530AB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 xml:space="preserve"> noćenj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e</w:t>
            </w:r>
          </w:p>
        </w:tc>
      </w:tr>
      <w:tr w:rsidR="006E6CB9" w14:paraId="74E852BF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FC42B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B9854D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FBF80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Školska ekskurzija</w:t>
            </w:r>
          </w:p>
        </w:tc>
        <w:tc>
          <w:tcPr>
            <w:tcW w:w="3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66ED4D" w14:textId="77777777" w:rsidR="006E6CB9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6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AA64C3" w14:textId="77777777" w:rsidR="006E6CB9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:rsidR="006E6CB9" w14:paraId="06C8C628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BB554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0C39A9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0DD71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Posjet</w:t>
            </w:r>
          </w:p>
        </w:tc>
        <w:tc>
          <w:tcPr>
            <w:tcW w:w="3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005C9A" w14:textId="77777777" w:rsidR="006E6CB9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6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ED46FB" w14:textId="77777777" w:rsidR="006E6CB9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:rsidR="006E6CB9" w14:paraId="380931E4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69E2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ECD789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Odredište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B996D7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6E6CB9" w14:paraId="66DF895C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CBD27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D56FD5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42F7EF" w14:textId="77777777" w:rsidR="006E6CB9" w:rsidRPr="00413961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41396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2E5E2C" w14:textId="24CE62ED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7D2EE645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A5844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0D0B3A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889397" w14:textId="77777777" w:rsidR="006E6CB9" w:rsidRPr="00413961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396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Država/e u inozemstvu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92C8D2" w14:textId="0CA428FD" w:rsidR="006E6CB9" w:rsidRDefault="0041396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Austrija i Njemačka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37A5D386" w14:textId="77777777">
        <w:trPr>
          <w:jc w:val="center"/>
        </w:trPr>
        <w:tc>
          <w:tcPr>
            <w:tcW w:w="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B44D7EF" w14:textId="77777777" w:rsidR="006E6CB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519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B1CB0D5" w14:textId="77777777" w:rsidR="006E6CB9" w:rsidRDefault="0000000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Planirano vrijeme realizacije</w:t>
            </w:r>
          </w:p>
          <w:p w14:paraId="46B8C062" w14:textId="77777777" w:rsidR="006E6CB9" w:rsidRDefault="0000000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B943BF" w14:textId="4DFE07C7" w:rsidR="006E6CB9" w:rsidRDefault="000000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Od  </w:t>
            </w:r>
            <w:r w:rsidR="00413961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22</w:t>
            </w:r>
            <w:r w:rsidR="000F16A3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8CF8D" w14:textId="77777777" w:rsidR="006E6CB9" w:rsidRDefault="006E6CB9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DEF33E7" w14:textId="18AC11A5" w:rsidR="006E6CB9" w:rsidRDefault="00413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listopada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A72366" w14:textId="77777777" w:rsidR="006E6CB9" w:rsidRDefault="006E6CB9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305CAE9" w14:textId="763B8386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do </w:t>
            </w:r>
            <w:r w:rsidR="00413961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23.</w:t>
            </w:r>
          </w:p>
        </w:tc>
        <w:tc>
          <w:tcPr>
            <w:tcW w:w="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4611BB" w14:textId="0335D519" w:rsidR="006E6CB9" w:rsidRDefault="000000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 w:rsidR="00413961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listopada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22F88B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2026.</w:t>
            </w:r>
          </w:p>
        </w:tc>
      </w:tr>
      <w:tr w:rsidR="006E6CB9" w14:paraId="46453FAA" w14:textId="77777777">
        <w:trPr>
          <w:jc w:val="center"/>
        </w:trPr>
        <w:tc>
          <w:tcPr>
            <w:tcW w:w="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6FB08C3A" w14:textId="77777777" w:rsidR="006E6CB9" w:rsidRDefault="006E6C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519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63007106" w14:textId="77777777" w:rsidR="006E6CB9" w:rsidRDefault="006E6C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2FCD902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91DF5CB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D6B654E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C1A4524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6DB4DD2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Godina</w:t>
            </w:r>
          </w:p>
        </w:tc>
      </w:tr>
      <w:tr w:rsidR="006E6CB9" w14:paraId="76A03441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9A8367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53D9D8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sudionika: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7D08C38" w14:textId="1113D50A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E6CB9" w14:paraId="45EA09E7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B01A1B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08A6C0E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0423CE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271023" w14:textId="1461AA93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 w:rsidR="0057433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60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2B441" w14:textId="1B256DFD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 mogućnošću odstupanja za</w:t>
            </w: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7001A1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učenika</w:t>
            </w:r>
          </w:p>
        </w:tc>
      </w:tr>
      <w:tr w:rsidR="006E6CB9" w14:paraId="120D2716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8ACDD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E0792A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3924A4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E37E9B3" w14:textId="01D98BB8" w:rsidR="006E6CB9" w:rsidRDefault="0057433A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6E6CB9" w14:paraId="629C8BF3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DA12D2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B4E8A9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F28612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24173E" w14:textId="5BDB5380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 xml:space="preserve"> </w:t>
            </w:r>
            <w:r w:rsidR="0041396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</w:tr>
      <w:tr w:rsidR="006E6CB9" w14:paraId="48505AD2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AB1CEC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257936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Plan puta: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4BE6C5E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traženo:</w:t>
            </w:r>
          </w:p>
        </w:tc>
      </w:tr>
      <w:tr w:rsidR="006E6CB9" w14:paraId="48194F53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B900D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61BD5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 polaska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9F49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>Koprivnica</w:t>
            </w:r>
          </w:p>
        </w:tc>
      </w:tr>
      <w:tr w:rsidR="006E6CB9" w14:paraId="4531FA92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04F06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8783A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D338AC" w14:textId="46776C99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 w:rsidR="0041396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München, Salzburg, </w:t>
            </w:r>
            <w:proofErr w:type="spellStart"/>
            <w:r w:rsidR="0041396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Hallein</w:t>
            </w:r>
            <w:proofErr w:type="spellEnd"/>
          </w:p>
        </w:tc>
      </w:tr>
      <w:tr w:rsidR="006E6CB9" w14:paraId="7BC2AC87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96695F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9335C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Vrsta prijevoza: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D82534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6E6CB9" w14:paraId="29CF3D5C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61A50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B053CF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016CF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BEC66E" w14:textId="28D3D710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  <w:r w:rsidR="00FD263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2"/>
                <w:szCs w:val="22"/>
                <w:lang w:eastAsia="hr-HR"/>
                <w14:ligatures w14:val="none"/>
              </w:rPr>
              <w:t xml:space="preserve"> (autobus na kat)</w:t>
            </w:r>
          </w:p>
        </w:tc>
      </w:tr>
      <w:tr w:rsidR="006E6CB9" w14:paraId="1803CBEA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71AC4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9EA8F3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85C52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Vlak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E9CA5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29E00D4C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B289D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05F52B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F57DF0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Brod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ED4E4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1EA90CA3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6AF5D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9666C7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5CA50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Zrakoplov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34623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14FF8F07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67A3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E9B883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C67A7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Kombinirani prijevoz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549C5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5833E869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B1EC0F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5DD406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Smještaj i prehrana: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3FDBC7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Označiti s X ili dopisati traženo:</w:t>
            </w:r>
          </w:p>
        </w:tc>
      </w:tr>
      <w:tr w:rsidR="006E6CB9" w14:paraId="7EA188F6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67F36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0F1F93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F3307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Hostel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970B8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3105C8B1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10468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96F220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b)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79571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Hotel, ako je moguće: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0EBA16" w14:textId="27A2C760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X</w:t>
            </w:r>
          </w:p>
        </w:tc>
      </w:tr>
      <w:tr w:rsidR="006E6CB9" w14:paraId="1C4E5F26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F0FAF4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8D8358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89B862" w14:textId="77777777" w:rsidR="006E6CB9" w:rsidRPr="00413961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u w:val="single"/>
                <w:lang w:eastAsia="hr-HR"/>
              </w:rPr>
            </w:pPr>
            <w:r w:rsidRPr="0041396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bliže centru grada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73609E" w14:textId="6E8E0D9C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</w:tr>
      <w:tr w:rsidR="006E6CB9" w14:paraId="43141A95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A4EECE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369F89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7211E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2546A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(Ime grada/gradova)</w:t>
            </w:r>
          </w:p>
        </w:tc>
      </w:tr>
      <w:tr w:rsidR="006E6CB9" w14:paraId="4258FD31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4C9C85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71D84B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79379F" w14:textId="77777777" w:rsidR="006E6CB9" w:rsidRPr="00413961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 w:rsidRPr="0041396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57B21D" w14:textId="0178C3C2" w:rsidR="006E6CB9" w:rsidRDefault="0041396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Na području gradova München ili Salzburg</w:t>
            </w:r>
          </w:p>
        </w:tc>
      </w:tr>
      <w:tr w:rsidR="006E6CB9" w14:paraId="01F36B2F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F627E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065A05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C5C25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Pansion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BE349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4D54CE2A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6388A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F7DFFFA" w14:textId="77777777" w:rsidR="006E6CB9" w:rsidRPr="00413961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396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D20917" w14:textId="77777777" w:rsidR="006E6CB9" w:rsidRPr="00413961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3961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B38727" w14:textId="2AC77369" w:rsidR="006E6CB9" w:rsidRPr="00413961" w:rsidRDefault="0041396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396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6E6CB9" w14:paraId="6C72416E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7609C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062266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683B12" w14:textId="77777777" w:rsidR="006E6CB9" w:rsidRPr="00413961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41396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F12D5" w14:textId="10FA90AB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E6CB9" w14:paraId="30CB5F5C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4500C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03CFC1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f)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A0A23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7B6B2D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E6CB9" w14:paraId="1599658C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516273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DEC085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3086F0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6E6CB9" w14:paraId="784407EE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D9703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8B1FAD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EFF6C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Ulaznice za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DBC5E7" w14:textId="2752D9D7" w:rsidR="006E6CB9" w:rsidRDefault="0041396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Rudnik Soli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Hallein</w:t>
            </w:r>
            <w:proofErr w:type="spellEnd"/>
          </w:p>
        </w:tc>
      </w:tr>
      <w:tr w:rsidR="006E6CB9" w14:paraId="4789F8D7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F12D9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36E1A7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FA650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02ABE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08B638CB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1C2FF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B67F03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783D2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CE2D8D" w14:textId="307BD124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E6CB9" w14:paraId="364F2572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1AD6A8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11.</w:t>
            </w:r>
          </w:p>
        </w:tc>
        <w:tc>
          <w:tcPr>
            <w:tcW w:w="74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4DDCD3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C17561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6E6CB9" w14:paraId="6D382370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C65E0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4BD059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642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8C22B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posljedica nesretnoga slučaja i bolesti na putovanju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1C641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6E6CB9" w14:paraId="469C2446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B4672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CE68A4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642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2AAD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70E20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680657C9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28635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B77557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642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15DEA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otkaza putovanja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0B068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0354C322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2A5B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17B51D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642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FE829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E48F2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34483CAE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CE9B6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22CDD7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642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3A0D2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177DF7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E6CB9" w14:paraId="634D25F0" w14:textId="77777777">
        <w:trPr>
          <w:jc w:val="center"/>
        </w:trPr>
        <w:tc>
          <w:tcPr>
            <w:tcW w:w="1048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4CB1C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12. Dostava ponuda:</w:t>
            </w:r>
          </w:p>
        </w:tc>
      </w:tr>
      <w:tr w:rsidR="006E6CB9" w14:paraId="0B5F781E" w14:textId="77777777">
        <w:trPr>
          <w:jc w:val="center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B551B0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Rok dostave ponuda je od </w:t>
            </w:r>
          </w:p>
          <w:p w14:paraId="440B9D30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8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9A0286" w14:textId="6B99329F" w:rsidR="006E6CB9" w:rsidRDefault="0057433A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Od 26. svibnja 2026. do 8. lipnja 2026.</w:t>
            </w:r>
          </w:p>
        </w:tc>
      </w:tr>
      <w:tr w:rsidR="006E6CB9" w14:paraId="505F7D63" w14:textId="77777777">
        <w:trPr>
          <w:jc w:val="center"/>
        </w:trPr>
        <w:tc>
          <w:tcPr>
            <w:tcW w:w="7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8FDB8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5D8EE" w14:textId="78BFA56B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 w:rsidR="0057433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15. lipnja 2026.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0B8E50" w14:textId="2B85149D" w:rsidR="006E6CB9" w:rsidRDefault="0057433A" w:rsidP="00530ABB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U </w:t>
            </w:r>
            <w:r w:rsidR="00FD263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10:00</w:t>
            </w:r>
          </w:p>
        </w:tc>
      </w:tr>
    </w:tbl>
    <w:p w14:paraId="7A5A0F23" w14:textId="77777777" w:rsidR="006E6CB9" w:rsidRDefault="006E6CB9">
      <w:pPr>
        <w:spacing w:after="0" w:line="240" w:lineRule="auto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</w:p>
    <w:p w14:paraId="6C039930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1. Prije potpisivanja ugovora za ponudu odabrani davatelj usluga dužan je dostaviti ili dati školi na uvid:</w:t>
      </w:r>
    </w:p>
    <w:p w14:paraId="6118C0CB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dokaz o registraciji (preslika izvatka iz sudskog ili obrtnog registra) iz kojeg je razvidno da je davatelj usluga registriran za obavljanje djelatnosti turističke agencije,</w:t>
      </w:r>
    </w:p>
    <w:p w14:paraId="0DA91D6A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BDA340A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2. Mjesec dana prije realizacije ugovora odabrani davatelj usluga dužan je dostaviti ili dati školi na uvid:</w:t>
      </w:r>
    </w:p>
    <w:p w14:paraId="6D0B36E0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dokaz o osiguranju jamčevine za slučaj nesolventnosti (za višednevnu ekskurziju ili višednevnu terensku nastavu),</w:t>
      </w:r>
    </w:p>
    <w:p w14:paraId="62452802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121CBFA7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3. U slučaju da se poziv objavljuje sukladno čl. 13. st. 12. Pravilnika, dokaz iz točke 2. dostavlja se sedam (7) dana prije realizacije ugovora.</w:t>
      </w:r>
    </w:p>
    <w:p w14:paraId="73F124DC" w14:textId="77777777" w:rsidR="006E6CB9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Minion Pro" w:eastAsia="Times New Roman" w:hAnsi="Minion Pro" w:cs="Times New Roman"/>
          <w:i/>
          <w:iCs/>
          <w:color w:val="231F20"/>
          <w:kern w:val="0"/>
          <w:lang w:eastAsia="hr-HR"/>
          <w14:ligatures w14:val="none"/>
        </w:rPr>
        <w:t>Napomena:</w:t>
      </w:r>
    </w:p>
    <w:p w14:paraId="051FF8CC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1) Pristigle ponude trebaju sadržavati i u cijenu uključivati:</w:t>
      </w:r>
    </w:p>
    <w:p w14:paraId="36985ABD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prijevoz sudionika isključivo prijevoznim sredstvima koji udovoljavaju propisima,</w:t>
      </w:r>
    </w:p>
    <w:p w14:paraId="0DDDDA15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lastRenderedPageBreak/>
        <w:t>b) osiguranje odgovornosti i jamčevine.</w:t>
      </w:r>
    </w:p>
    <w:p w14:paraId="13040DCE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2) Ponude trebaju biti:</w:t>
      </w:r>
    </w:p>
    <w:p w14:paraId="1D9257D4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u skladu s posebnim propisima kojima se uređuje pružanje usluga u turizmu i obavljanje ugostiteljske djelatnosti ili sukladno posebnim propisima,</w:t>
      </w:r>
    </w:p>
    <w:p w14:paraId="12401824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razrađene prema traženim točkama i s iskazanom ukupnom cijenom za pojedinog učenika.</w:t>
      </w:r>
    </w:p>
    <w:p w14:paraId="3FEAD26D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E978607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5FD79A3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5) Potencijalni davatelj usluga ne može dopisivati i nuditi dodatne pogodnosti.</w:t>
      </w:r>
    </w:p>
    <w:p w14:paraId="68301371" w14:textId="77777777" w:rsidR="006E6CB9" w:rsidRDefault="006E6CB9"/>
    <w:sectPr w:rsidR="006E6CB9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B9"/>
    <w:rsid w:val="0009129C"/>
    <w:rsid w:val="000F16A3"/>
    <w:rsid w:val="00235FBD"/>
    <w:rsid w:val="00413961"/>
    <w:rsid w:val="00530ABB"/>
    <w:rsid w:val="0057433A"/>
    <w:rsid w:val="0058526D"/>
    <w:rsid w:val="006E6CB9"/>
    <w:rsid w:val="007001A1"/>
    <w:rsid w:val="008135D1"/>
    <w:rsid w:val="00A6096E"/>
    <w:rsid w:val="00A863A2"/>
    <w:rsid w:val="00F32F6C"/>
    <w:rsid w:val="00F663ED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89FA"/>
  <w15:docId w15:val="{CD1A756D-58D5-4103-BBD1-574EAB15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E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0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0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0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0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3E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3E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3E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3E06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3E06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3E06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3E06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3E06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3E0653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3E065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3E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3E0653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3E0653"/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3E06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0653"/>
    <w:rPr>
      <w:b/>
      <w:bCs/>
      <w:smallCaps/>
      <w:color w:val="0F4761" w:themeColor="accent1" w:themeShade="BF"/>
      <w:spacing w:val="5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3E0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0653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0653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065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Antolić Vuković</dc:creator>
  <dc:description/>
  <cp:lastModifiedBy>korisnik</cp:lastModifiedBy>
  <cp:revision>2</cp:revision>
  <cp:lastPrinted>2026-03-23T20:29:00Z</cp:lastPrinted>
  <dcterms:created xsi:type="dcterms:W3CDTF">2026-05-26T08:06:00Z</dcterms:created>
  <dcterms:modified xsi:type="dcterms:W3CDTF">2026-05-26T08:06:00Z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