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C4" w:rsidRPr="002A6AEF" w:rsidRDefault="003B53C4" w:rsidP="003B53C4">
      <w:pPr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2A6AEF">
        <w:rPr>
          <w:rFonts w:ascii="Times New Roman" w:eastAsia="Calibri" w:hAnsi="Times New Roman"/>
          <w:noProof/>
          <w:sz w:val="28"/>
          <w:szCs w:val="28"/>
          <w:lang w:eastAsia="en-US"/>
        </w:rPr>
        <w:t>Osnovna škola „Antun Nemčić Gostovinski“</w:t>
      </w:r>
      <w:r w:rsidR="00C27B10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Koprivnica</w:t>
      </w:r>
      <w:bookmarkStart w:id="0" w:name="_GoBack"/>
      <w:bookmarkEnd w:id="0"/>
    </w:p>
    <w:p w:rsidR="003B53C4" w:rsidRPr="002A6AEF" w:rsidRDefault="003B53C4" w:rsidP="003B53C4">
      <w:pPr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2A6AEF">
        <w:rPr>
          <w:rFonts w:ascii="Times New Roman" w:eastAsia="Calibri" w:hAnsi="Times New Roman"/>
          <w:noProof/>
          <w:sz w:val="28"/>
          <w:szCs w:val="28"/>
          <w:lang w:eastAsia="en-US"/>
        </w:rPr>
        <w:t>Školska 5</w:t>
      </w:r>
      <w:r w:rsidRPr="005F6F6E">
        <w:rPr>
          <w:rFonts w:ascii="Times New Roman" w:eastAsia="Calibri" w:hAnsi="Times New Roman"/>
          <w:noProof/>
          <w:sz w:val="28"/>
          <w:szCs w:val="28"/>
          <w:lang w:eastAsia="en-US"/>
        </w:rPr>
        <w:t>, 48 000 Koprivnica</w:t>
      </w:r>
    </w:p>
    <w:p w:rsidR="003B53C4" w:rsidRPr="002A6AEF" w:rsidRDefault="003B53C4" w:rsidP="003B53C4">
      <w:pPr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2A6AEF">
        <w:rPr>
          <w:rFonts w:ascii="Times New Roman" w:eastAsia="Calibri" w:hAnsi="Times New Roman"/>
          <w:noProof/>
          <w:sz w:val="28"/>
          <w:szCs w:val="28"/>
          <w:lang w:eastAsia="en-US"/>
        </w:rPr>
        <w:t>Tel. 048/622-172</w:t>
      </w:r>
    </w:p>
    <w:p w:rsidR="003B53C4" w:rsidRPr="002A6AEF" w:rsidRDefault="003B53C4" w:rsidP="003B53C4">
      <w:pPr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3B53C4" w:rsidRPr="005F6F6E" w:rsidRDefault="00C27B10" w:rsidP="003B53C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KLASA: 602-01/23</w:t>
      </w:r>
      <w:r w:rsidR="003B53C4">
        <w:rPr>
          <w:rFonts w:ascii="Times New Roman" w:eastAsia="Calibri" w:hAnsi="Times New Roman"/>
          <w:sz w:val="28"/>
          <w:szCs w:val="28"/>
          <w:lang w:eastAsia="en-US"/>
        </w:rPr>
        <w:t>-21/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3B53C4" w:rsidRPr="005F6F6E" w:rsidRDefault="00C27B10" w:rsidP="003B53C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URBROJ: 2137-29-23-</w:t>
      </w:r>
      <w:r w:rsidR="003B53C4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3B53C4" w:rsidRPr="005F6F6E" w:rsidRDefault="00C27B10" w:rsidP="003B53C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Koprivnica, 13</w:t>
      </w:r>
      <w:r w:rsidR="003B53C4" w:rsidRPr="005F6F6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ožujka 2023</w:t>
      </w:r>
      <w:r w:rsidR="003B53C4" w:rsidRPr="005F6F6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B53C4" w:rsidRPr="002A6AEF" w:rsidRDefault="003B53C4" w:rsidP="003B53C4">
      <w:pPr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3B53C4" w:rsidRPr="002A6AEF" w:rsidRDefault="003B53C4" w:rsidP="003B53C4">
      <w:pPr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3B53C4" w:rsidRPr="002A6AEF" w:rsidRDefault="003B53C4" w:rsidP="003B53C4">
      <w:pPr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3B53C4" w:rsidRDefault="003B53C4" w:rsidP="003B53C4">
      <w:pPr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3B53C4" w:rsidRPr="002A6AEF" w:rsidRDefault="003B53C4" w:rsidP="003B53C4">
      <w:pPr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2A6AEF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PREDMET</w:t>
      </w:r>
      <w:r w:rsidRPr="002A6AEF">
        <w:rPr>
          <w:rFonts w:ascii="Times New Roman" w:eastAsia="Calibri" w:hAnsi="Times New Roman"/>
          <w:noProof/>
          <w:sz w:val="28"/>
          <w:szCs w:val="28"/>
          <w:lang w:eastAsia="en-US"/>
        </w:rPr>
        <w:t>:  Popis odabr</w:t>
      </w:r>
      <w:r w:rsidR="00C27B10">
        <w:rPr>
          <w:rFonts w:ascii="Times New Roman" w:eastAsia="Calibri" w:hAnsi="Times New Roman"/>
          <w:noProof/>
          <w:sz w:val="28"/>
          <w:szCs w:val="28"/>
          <w:lang w:eastAsia="en-US"/>
        </w:rPr>
        <w:t>anih ponuda po Javnom pozivu 12 -2022./2023</w:t>
      </w:r>
      <w:r w:rsidRPr="002A6AEF">
        <w:rPr>
          <w:rFonts w:ascii="Times New Roman" w:eastAsia="Calibri" w:hAnsi="Times New Roman"/>
          <w:noProof/>
          <w:sz w:val="28"/>
          <w:szCs w:val="28"/>
          <w:lang w:eastAsia="en-US"/>
        </w:rPr>
        <w:t>.</w:t>
      </w:r>
    </w:p>
    <w:p w:rsidR="003B53C4" w:rsidRPr="002A6AEF" w:rsidRDefault="003B53C4" w:rsidP="003B53C4">
      <w:pPr>
        <w:rPr>
          <w:rFonts w:ascii="Times New Roman" w:eastAsia="Calibri" w:hAnsi="Times New Roman"/>
          <w:noProof/>
          <w:sz w:val="28"/>
          <w:szCs w:val="28"/>
          <w:lang w:eastAsia="en-US"/>
        </w:rPr>
      </w:pPr>
      <w:r w:rsidRPr="002A6AE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        </w:t>
      </w:r>
      <w:r w:rsidRPr="005F6F6E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</w:t>
      </w:r>
      <w:r w:rsidRPr="002A6AEF"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- obavijest agencijama, dostavlja se</w:t>
      </w:r>
    </w:p>
    <w:p w:rsidR="003B53C4" w:rsidRPr="002A6AEF" w:rsidRDefault="003B53C4" w:rsidP="003B53C4">
      <w:pPr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3B53C4" w:rsidRPr="005F6F6E" w:rsidRDefault="003B53C4" w:rsidP="003B53C4">
      <w:pPr>
        <w:shd w:val="clear" w:color="auto" w:fill="F2FCFC"/>
        <w:spacing w:before="100" w:beforeAutospacing="1" w:after="100" w:afterAutospacing="1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F6F6E">
        <w:rPr>
          <w:rFonts w:ascii="Times New Roman" w:eastAsia="Calibri" w:hAnsi="Times New Roman"/>
          <w:color w:val="000000"/>
          <w:sz w:val="28"/>
          <w:szCs w:val="28"/>
        </w:rPr>
        <w:t>Poštovani,</w:t>
      </w:r>
    </w:p>
    <w:p w:rsidR="003B53C4" w:rsidRPr="002A6AEF" w:rsidRDefault="003B53C4" w:rsidP="003B53C4">
      <w:pPr>
        <w:shd w:val="clear" w:color="auto" w:fill="F2FCFC"/>
        <w:spacing w:before="100" w:beforeAutospacing="1" w:after="100" w:afterAutospacing="1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A6AEF">
        <w:rPr>
          <w:rFonts w:ascii="Times New Roman" w:eastAsia="Calibri" w:hAnsi="Times New Roman"/>
          <w:color w:val="000000"/>
          <w:sz w:val="28"/>
          <w:szCs w:val="28"/>
        </w:rPr>
        <w:t xml:space="preserve">Povjerenstvo za provedbu Javnog poziva broj </w:t>
      </w:r>
      <w:r w:rsidR="00C27B10">
        <w:rPr>
          <w:rFonts w:ascii="Times New Roman" w:eastAsia="Calibri" w:hAnsi="Times New Roman"/>
          <w:color w:val="000000"/>
          <w:sz w:val="28"/>
          <w:szCs w:val="28"/>
        </w:rPr>
        <w:t>12-2022./2023</w:t>
      </w:r>
      <w:r w:rsidRPr="005F6F6E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Pr="002A6AEF">
        <w:rPr>
          <w:rFonts w:ascii="Times New Roman" w:eastAsia="Calibri" w:hAnsi="Times New Roman"/>
          <w:color w:val="000000"/>
          <w:sz w:val="28"/>
          <w:szCs w:val="28"/>
        </w:rPr>
        <w:t xml:space="preserve">za organizaciju  višednevne </w:t>
      </w:r>
      <w:proofErr w:type="spellStart"/>
      <w:r w:rsidRPr="002A6AEF">
        <w:rPr>
          <w:rFonts w:ascii="Times New Roman" w:eastAsia="Calibri" w:hAnsi="Times New Roman"/>
          <w:color w:val="000000"/>
          <w:sz w:val="28"/>
          <w:szCs w:val="28"/>
        </w:rPr>
        <w:t>izvanučioničke</w:t>
      </w:r>
      <w:proofErr w:type="spellEnd"/>
      <w:r w:rsidRPr="002A6AEF">
        <w:rPr>
          <w:rFonts w:ascii="Times New Roman" w:eastAsia="Calibri" w:hAnsi="Times New Roman"/>
          <w:color w:val="000000"/>
          <w:sz w:val="28"/>
          <w:szCs w:val="28"/>
        </w:rPr>
        <w:t xml:space="preserve"> nastave </w:t>
      </w:r>
      <w:r w:rsidRPr="005F6F6E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/>
          <w:color w:val="000000"/>
          <w:sz w:val="28"/>
          <w:szCs w:val="28"/>
        </w:rPr>
        <w:t>Biograd na Moru</w:t>
      </w:r>
      <w:r w:rsidRPr="002A6AEF">
        <w:rPr>
          <w:rFonts w:ascii="Times New Roman" w:eastAsia="Calibri" w:hAnsi="Times New Roman"/>
          <w:color w:val="000000"/>
          <w:sz w:val="28"/>
          <w:szCs w:val="28"/>
        </w:rPr>
        <w:t xml:space="preserve"> za učenike </w:t>
      </w:r>
      <w:r w:rsidR="00C27B10">
        <w:rPr>
          <w:rFonts w:ascii="Times New Roman" w:eastAsia="Calibri" w:hAnsi="Times New Roman"/>
          <w:color w:val="000000"/>
          <w:sz w:val="28"/>
          <w:szCs w:val="28"/>
        </w:rPr>
        <w:t>7.c</w:t>
      </w:r>
      <w:r w:rsidRPr="002A6AEF">
        <w:rPr>
          <w:rFonts w:ascii="Times New Roman" w:eastAsia="Calibri" w:hAnsi="Times New Roman"/>
          <w:color w:val="000000"/>
          <w:sz w:val="28"/>
          <w:szCs w:val="28"/>
        </w:rPr>
        <w:t xml:space="preserve"> razreda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2A6AEF">
        <w:rPr>
          <w:rFonts w:ascii="Times New Roman" w:eastAsia="Calibri" w:hAnsi="Times New Roman"/>
          <w:color w:val="000000"/>
          <w:sz w:val="28"/>
          <w:szCs w:val="28"/>
        </w:rPr>
        <w:t xml:space="preserve"> dana  </w:t>
      </w:r>
      <w:r w:rsidR="00C27B10">
        <w:rPr>
          <w:rFonts w:ascii="Times New Roman" w:eastAsia="Calibri" w:hAnsi="Times New Roman"/>
          <w:color w:val="000000"/>
          <w:sz w:val="28"/>
          <w:szCs w:val="28"/>
        </w:rPr>
        <w:t>10</w:t>
      </w:r>
      <w:r w:rsidR="00C27B10">
        <w:rPr>
          <w:rFonts w:ascii="Times New Roman" w:eastAsia="Calibri" w:hAnsi="Times New Roman"/>
          <w:sz w:val="28"/>
          <w:szCs w:val="28"/>
        </w:rPr>
        <w:t>.3.2023</w:t>
      </w:r>
      <w:r w:rsidRPr="002A6AEF">
        <w:rPr>
          <w:rFonts w:ascii="Times New Roman" w:eastAsia="Calibri" w:hAnsi="Times New Roman"/>
          <w:sz w:val="28"/>
          <w:szCs w:val="28"/>
        </w:rPr>
        <w:t>. godine (</w:t>
      </w:r>
      <w:r w:rsidR="00C27B10">
        <w:rPr>
          <w:rFonts w:ascii="Times New Roman" w:eastAsia="Calibri" w:hAnsi="Times New Roman"/>
          <w:sz w:val="28"/>
          <w:szCs w:val="28"/>
        </w:rPr>
        <w:t>petak</w:t>
      </w:r>
      <w:r w:rsidRPr="002A6AEF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,</w:t>
      </w:r>
      <w:r w:rsidRPr="002A6AEF">
        <w:rPr>
          <w:rFonts w:ascii="Times New Roman" w:eastAsia="Calibri" w:hAnsi="Times New Roman"/>
          <w:sz w:val="28"/>
          <w:szCs w:val="28"/>
        </w:rPr>
        <w:t xml:space="preserve"> </w:t>
      </w:r>
      <w:r w:rsidRPr="002A6AEF">
        <w:rPr>
          <w:rFonts w:ascii="Times New Roman" w:eastAsia="Calibri" w:hAnsi="Times New Roman"/>
          <w:color w:val="000000"/>
          <w:sz w:val="28"/>
          <w:szCs w:val="28"/>
        </w:rPr>
        <w:t>odabralo je ponude slijedećih turističkih agencija:</w:t>
      </w:r>
    </w:p>
    <w:p w:rsidR="003B53C4" w:rsidRDefault="003B53C4" w:rsidP="003B53C4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 w:rsidRPr="002A6AEF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Koncept putovanja, Ivana </w:t>
      </w:r>
      <w:r w:rsidR="00C27B10"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Generalića 3, 48 000 Koprivnica,</w:t>
      </w:r>
    </w:p>
    <w:p w:rsidR="00C27B10" w:rsidRPr="002A6AEF" w:rsidRDefault="00C27B10" w:rsidP="003B53C4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Niba Tours, Taraščice 19, 48 000 Koprivnica.</w:t>
      </w:r>
    </w:p>
    <w:p w:rsidR="003B53C4" w:rsidRPr="002A6AEF" w:rsidRDefault="003B53C4" w:rsidP="003B53C4">
      <w:pPr>
        <w:ind w:left="1068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3B53C4" w:rsidRPr="002A6AEF" w:rsidRDefault="00C27B10" w:rsidP="003B53C4">
      <w:pPr>
        <w:spacing w:after="200" w:line="276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eastAsia="en-US"/>
        </w:rPr>
        <w:t>Upućujemo poziv odabranim agencijama</w:t>
      </w:r>
      <w:r w:rsidR="003B53C4" w:rsidRPr="005F6F6E">
        <w:rPr>
          <w:rFonts w:ascii="Times New Roman" w:eastAsia="Calibri" w:hAnsi="Times New Roman"/>
          <w:noProof/>
          <w:color w:val="000000"/>
          <w:sz w:val="28"/>
          <w:szCs w:val="28"/>
          <w:lang w:eastAsia="en-US"/>
        </w:rPr>
        <w:t xml:space="preserve"> </w:t>
      </w:r>
      <w:r w:rsidR="003B53C4">
        <w:rPr>
          <w:rFonts w:ascii="Times New Roman" w:eastAsia="Calibri" w:hAnsi="Times New Roman"/>
          <w:noProof/>
          <w:color w:val="000000"/>
          <w:sz w:val="28"/>
          <w:szCs w:val="28"/>
          <w:lang w:eastAsia="en-US"/>
        </w:rPr>
        <w:t>na predstavljanje</w:t>
      </w:r>
      <w:r w:rsidR="003B53C4" w:rsidRPr="005F6F6E">
        <w:rPr>
          <w:rFonts w:ascii="Times New Roman" w:eastAsia="Calibri" w:hAnsi="Times New Roman"/>
          <w:noProof/>
          <w:color w:val="000000"/>
          <w:sz w:val="28"/>
          <w:szCs w:val="28"/>
          <w:lang w:eastAsia="en-US"/>
        </w:rPr>
        <w:t xml:space="preserve"> svoj</w:t>
      </w:r>
      <w:r w:rsidR="003B53C4">
        <w:rPr>
          <w:rFonts w:ascii="Times New Roman" w:eastAsia="Calibri" w:hAnsi="Times New Roman"/>
          <w:noProof/>
          <w:color w:val="000000"/>
          <w:sz w:val="28"/>
          <w:szCs w:val="28"/>
          <w:lang w:eastAsia="en-US"/>
        </w:rPr>
        <w:t>e ponude</w:t>
      </w:r>
      <w:r w:rsidR="003B53C4" w:rsidRPr="005F6F6E">
        <w:rPr>
          <w:rFonts w:ascii="Times New Roman" w:eastAsia="Calibri" w:hAnsi="Times New Roman"/>
          <w:noProof/>
          <w:color w:val="000000"/>
          <w:sz w:val="28"/>
          <w:szCs w:val="28"/>
          <w:lang w:eastAsia="en-US"/>
        </w:rPr>
        <w:t xml:space="preserve"> na roditeljskom sastanku</w:t>
      </w:r>
      <w:r w:rsidR="003B53C4" w:rsidRPr="002A6AEF">
        <w:rPr>
          <w:rFonts w:ascii="Times New Roman" w:eastAsia="Calibri" w:hAnsi="Times New Roman"/>
          <w:noProof/>
          <w:color w:val="000000"/>
          <w:sz w:val="28"/>
          <w:szCs w:val="28"/>
          <w:lang w:eastAsia="en-US"/>
        </w:rPr>
        <w:t xml:space="preserve"> koji će se održati 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16.3.2023</w:t>
      </w:r>
      <w:r w:rsidR="003B53C4" w:rsidRPr="002A6AEF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. (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četvrtak) s početkom u 17</w:t>
      </w:r>
      <w:r w:rsidR="003B53C4" w:rsidRPr="002A6AEF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.00</w:t>
      </w:r>
      <w:r w:rsidR="003B53C4" w:rsidRPr="002A6A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3B53C4" w:rsidRPr="004168F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sati.</w:t>
      </w:r>
    </w:p>
    <w:p w:rsidR="003B53C4" w:rsidRPr="002A6AEF" w:rsidRDefault="003B53C4" w:rsidP="003B53C4">
      <w:pPr>
        <w:spacing w:after="200" w:line="276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A6AEF">
        <w:rPr>
          <w:rFonts w:ascii="Times New Roman" w:eastAsia="Calibri" w:hAnsi="Times New Roman"/>
          <w:bCs/>
          <w:sz w:val="28"/>
          <w:szCs w:val="28"/>
          <w:lang w:eastAsia="en-US"/>
        </w:rPr>
        <w:t>Vrijeme prezentacije davatelja usluga je najviše 10 minuta.</w:t>
      </w:r>
    </w:p>
    <w:p w:rsidR="003B53C4" w:rsidRPr="002A6AEF" w:rsidRDefault="003B53C4" w:rsidP="003B53C4">
      <w:pPr>
        <w:spacing w:after="200" w:line="276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B53C4" w:rsidRPr="002A6AEF" w:rsidRDefault="003B53C4" w:rsidP="003B53C4">
      <w:pPr>
        <w:spacing w:after="200" w:line="276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B53C4" w:rsidRPr="002A6AEF" w:rsidRDefault="003B53C4" w:rsidP="003B53C4">
      <w:pPr>
        <w:spacing w:after="200" w:line="276" w:lineRule="auto"/>
        <w:ind w:left="2832"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A6AEF">
        <w:rPr>
          <w:rFonts w:ascii="Times New Roman" w:eastAsia="Calibri" w:hAnsi="Times New Roman"/>
          <w:bCs/>
          <w:sz w:val="28"/>
          <w:szCs w:val="28"/>
          <w:lang w:eastAsia="en-US"/>
        </w:rPr>
        <w:t>Povjerenstvo za provedbu Javnog poziva</w:t>
      </w:r>
    </w:p>
    <w:p w:rsidR="003B53C4" w:rsidRPr="002A6AEF" w:rsidRDefault="00C27B10" w:rsidP="003B53C4">
      <w:pPr>
        <w:spacing w:after="200" w:line="276" w:lineRule="auto"/>
        <w:ind w:left="2832"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</w:t>
      </w:r>
      <w:r w:rsidR="003B53C4" w:rsidRPr="002A6AEF">
        <w:rPr>
          <w:rFonts w:ascii="Times New Roman" w:eastAsia="Calibri" w:hAnsi="Times New Roman"/>
          <w:bCs/>
          <w:sz w:val="28"/>
          <w:szCs w:val="28"/>
          <w:lang w:eastAsia="en-US"/>
        </w:rPr>
        <w:t>Predsjedni</w:t>
      </w:r>
      <w:r w:rsidR="003B53C4" w:rsidRPr="005F6F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ca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Marija Mišković</w:t>
      </w:r>
    </w:p>
    <w:p w:rsidR="003B53C4" w:rsidRPr="002A6AEF" w:rsidRDefault="003B53C4" w:rsidP="003B53C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B53C4" w:rsidRPr="002A6AEF" w:rsidRDefault="003B53C4" w:rsidP="003B53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1FA9" w:rsidRDefault="00C81FA9"/>
    <w:sectPr w:rsidR="00C8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02CA"/>
    <w:multiLevelType w:val="hybridMultilevel"/>
    <w:tmpl w:val="53463E56"/>
    <w:lvl w:ilvl="0" w:tplc="D3D2BC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3D"/>
    <w:rsid w:val="003B53C4"/>
    <w:rsid w:val="00C27B10"/>
    <w:rsid w:val="00C81FA9"/>
    <w:rsid w:val="00F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Tomislava Antolić</cp:lastModifiedBy>
  <cp:revision>2</cp:revision>
  <dcterms:created xsi:type="dcterms:W3CDTF">2023-03-13T12:59:00Z</dcterms:created>
  <dcterms:modified xsi:type="dcterms:W3CDTF">2023-03-13T13:38:00Z</dcterms:modified>
</cp:coreProperties>
</file>